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142D" w14:textId="77777777" w:rsidR="00AD0519" w:rsidRPr="00F05527" w:rsidRDefault="00AD0519" w:rsidP="00AD0519">
      <w:pPr>
        <w:shd w:val="clear" w:color="auto" w:fill="FAFAFA"/>
        <w:spacing w:before="30" w:after="90" w:line="480" w:lineRule="atLeast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Raghda Adel Taghian</w:t>
      </w:r>
    </w:p>
    <w:p w14:paraId="52ABEB2C" w14:textId="77777777" w:rsidR="00AD0519" w:rsidRPr="00F05527" w:rsidRDefault="00AD0519" w:rsidP="00AD0519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Contact Information</w:t>
      </w:r>
    </w:p>
    <w:p w14:paraId="2869D552" w14:textId="77777777" w:rsidR="00AD0519" w:rsidRPr="00F05527" w:rsidRDefault="00AD0519" w:rsidP="00AD051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Phone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01000363737</w:t>
      </w:r>
    </w:p>
    <w:p w14:paraId="7F297890" w14:textId="77777777" w:rsidR="00AD0519" w:rsidRPr="00F05527" w:rsidRDefault="00AD0519" w:rsidP="00AD051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Address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Asyut - University Street</w:t>
      </w:r>
    </w:p>
    <w:p w14:paraId="75031AFB" w14:textId="3E83E6B1" w:rsidR="00AD0519" w:rsidRPr="00F05527" w:rsidRDefault="00AD0519" w:rsidP="00AD0519">
      <w:pPr>
        <w:numPr>
          <w:ilvl w:val="0"/>
          <w:numId w:val="1"/>
        </w:numPr>
        <w:shd w:val="clear" w:color="auto" w:fill="FAFAFA"/>
        <w:spacing w:beforeAutospacing="1" w:after="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Email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</w:t>
      </w:r>
      <w:r w:rsidR="00F05527"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:rtl/>
          <w14:ligatures w14:val="none"/>
        </w:rPr>
        <w:t xml:space="preserve">  </w:t>
      </w:r>
      <w:r w:rsidR="00F05527"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 xml:space="preserve"> raghda.taghian2024@aun.edu.eg </w:t>
      </w:r>
    </w:p>
    <w:p w14:paraId="132EF3F7" w14:textId="77777777" w:rsidR="00AD0519" w:rsidRPr="00F05527" w:rsidRDefault="00AD0519" w:rsidP="00AD051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LinkedIn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Raghda Adel Taghian</w:t>
      </w:r>
    </w:p>
    <w:p w14:paraId="0B520A0C" w14:textId="77777777" w:rsidR="00AD0519" w:rsidRPr="00F05527" w:rsidRDefault="00AD0519" w:rsidP="00AD0519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Professional Summary</w:t>
      </w:r>
    </w:p>
    <w:p w14:paraId="05FF95CD" w14:textId="77777777" w:rsidR="00495165" w:rsidRPr="00F05527" w:rsidRDefault="00495165" w:rsidP="00495165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Experienced academic and career development specialist with a Ph.D. in Animal Husbandry. Over 18 years in university teaching and research, and 3+ years as a certified trainer and career development specialist. Expertise in quality management, administrative development, and career consulting.</w:t>
      </w:r>
    </w:p>
    <w:p w14:paraId="7EB94E20" w14:textId="77777777" w:rsidR="00495165" w:rsidRPr="00F05527" w:rsidRDefault="00495165" w:rsidP="00495165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</w:p>
    <w:p w14:paraId="03E2A037" w14:textId="07FCBD87" w:rsidR="00AD0519" w:rsidRPr="00F05527" w:rsidRDefault="00AD0519" w:rsidP="00495165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Work Experience</w:t>
      </w:r>
    </w:p>
    <w:p w14:paraId="28291AAD" w14:textId="77777777" w:rsidR="00AD0519" w:rsidRPr="00F05527" w:rsidRDefault="00AD0519" w:rsidP="00AD051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Career Development Specialist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University Center for Career Development (UCCD), Assiut University (2022 - Present)</w:t>
      </w:r>
    </w:p>
    <w:p w14:paraId="4BF11745" w14:textId="77777777" w:rsidR="00AD0519" w:rsidRPr="00F05527" w:rsidRDefault="00AD0519" w:rsidP="00AD051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Lecturer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Faculty of Agriculture, Assiut University (2018 - Present)</w:t>
      </w:r>
    </w:p>
    <w:p w14:paraId="7B168349" w14:textId="77777777" w:rsidR="00AD0519" w:rsidRPr="00F05527" w:rsidRDefault="00AD0519" w:rsidP="00AD051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Assistant Lecturer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Faculty of Agriculture, Assiut University (2012 - 2018)</w:t>
      </w:r>
    </w:p>
    <w:p w14:paraId="29B783D4" w14:textId="77777777" w:rsidR="00AD0519" w:rsidRPr="00F05527" w:rsidRDefault="00AD0519" w:rsidP="00AD051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Demonstrator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Faculty of Agriculture, Assiut University (2006 - 2012)</w:t>
      </w:r>
    </w:p>
    <w:p w14:paraId="00491CAF" w14:textId="77777777" w:rsidR="00AD0519" w:rsidRPr="00F05527" w:rsidRDefault="00AD0519" w:rsidP="00AD0519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Professional Experience</w:t>
      </w:r>
    </w:p>
    <w:p w14:paraId="0FDE0FB0" w14:textId="77777777" w:rsidR="00AD0519" w:rsidRPr="00F05527" w:rsidRDefault="00AD0519" w:rsidP="00AD0519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Evaluator for Institutional Excellence Awards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Assiut University (March 2025 - Present)</w:t>
      </w:r>
    </w:p>
    <w:p w14:paraId="550C8990" w14:textId="77777777" w:rsidR="00AD0519" w:rsidRPr="00F05527" w:rsidRDefault="00AD0519" w:rsidP="00AD0519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Internal Auditor for Quality Management Systems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Assiut University (Feb 2024 - Present)</w:t>
      </w:r>
    </w:p>
    <w:p w14:paraId="5D062B1D" w14:textId="77777777" w:rsidR="00AD0519" w:rsidRPr="00F05527" w:rsidRDefault="00AD0519" w:rsidP="00AD0519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Animal Production Trainer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 xml:space="preserve">: </w:t>
      </w:r>
      <w:proofErr w:type="spellStart"/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Thimar</w:t>
      </w:r>
      <w:proofErr w:type="spellEnd"/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 xml:space="preserve"> Consulting and Training Company (Nov - Dec 2023)</w:t>
      </w:r>
    </w:p>
    <w:p w14:paraId="50B0E6BA" w14:textId="77777777" w:rsidR="00AD0519" w:rsidRPr="00F05527" w:rsidRDefault="00AD0519" w:rsidP="00AD0519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Project "Forsa" in partnership with Save the Children - Egypt and the Egyptian Ministry of Social Solidarity, Asyut Governorate</w:t>
      </w:r>
    </w:p>
    <w:p w14:paraId="2D905CB1" w14:textId="77777777" w:rsidR="00AD0519" w:rsidRPr="00F05527" w:rsidRDefault="00AD0519" w:rsidP="00AD0519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Certified Lecturer in Quality Management Systems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Assiut University (Feb 2023 - Present)</w:t>
      </w:r>
    </w:p>
    <w:p w14:paraId="1640B417" w14:textId="77777777" w:rsidR="00AD0519" w:rsidRPr="00F05527" w:rsidRDefault="00AD0519" w:rsidP="00AD0519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lastRenderedPageBreak/>
        <w:t>Certified Lecturer for Administrative Development and Efficiency Improvement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Assiut University (Dec 2022 - Present)</w:t>
      </w:r>
    </w:p>
    <w:p w14:paraId="2EBCE22F" w14:textId="77777777" w:rsidR="00AD0519" w:rsidRPr="00F05527" w:rsidRDefault="00AD0519" w:rsidP="00AD0519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Education</w:t>
      </w:r>
    </w:p>
    <w:p w14:paraId="1F3E0177" w14:textId="0BF8FEA0" w:rsidR="00AD0519" w:rsidRPr="00F05527" w:rsidRDefault="00AD0519" w:rsidP="00AD0519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Ph.D., Animal Husbandry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Assiut University, 2017</w:t>
      </w:r>
    </w:p>
    <w:p w14:paraId="28CAE449" w14:textId="28BC36F9" w:rsidR="00AD0519" w:rsidRPr="00F05527" w:rsidRDefault="00AD0519" w:rsidP="00AD0519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Master’s Degree, Animal Husbandry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Assiut University, 2012</w:t>
      </w:r>
    </w:p>
    <w:p w14:paraId="0AA484E3" w14:textId="40C1268F" w:rsidR="00AD0519" w:rsidRPr="00F05527" w:rsidRDefault="00AD0519" w:rsidP="00AD0519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Bachelor's Degree, Agricultural Science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Assiut University, 2006 (</w:t>
      </w:r>
      <w:r w:rsidR="00CA1D4F"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Excellent with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 xml:space="preserve"> honors)</w:t>
      </w:r>
    </w:p>
    <w:p w14:paraId="0D85B0D8" w14:textId="652244BF" w:rsidR="00F05527" w:rsidRPr="00F05527" w:rsidRDefault="00AD0519" w:rsidP="00F05527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Certifications</w:t>
      </w:r>
    </w:p>
    <w:p w14:paraId="2AFD0A97" w14:textId="0A9C0372" w:rsidR="00F05527" w:rsidRPr="00F05527" w:rsidRDefault="00F05527" w:rsidP="00F0552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Professional Trainer in Facilitator Development for Entrepreneurship and Judge for Entrepreneurial Projects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 xml:space="preserve">: </w:t>
      </w:r>
      <w:r w:rsidRPr="00F05527">
        <w:rPr>
          <w:rFonts w:asciiTheme="majorBidi" w:hAnsiTheme="majorBidi" w:cstheme="majorBidi"/>
          <w:color w:val="000000" w:themeColor="text1"/>
          <w:sz w:val="28"/>
          <w:szCs w:val="28"/>
        </w:rPr>
        <w:t>Athar</w:t>
      </w:r>
      <w:r w:rsidRPr="00F0552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Business Accelerator </w:t>
      </w:r>
      <w:r w:rsidRPr="00F05527">
        <w:rPr>
          <w:rFonts w:asciiTheme="majorBidi" w:hAnsiTheme="majorBidi" w:cstheme="majorBidi"/>
          <w:color w:val="000000" w:themeColor="text1"/>
          <w:sz w:val="28"/>
          <w:szCs w:val="28"/>
        </w:rPr>
        <w:t>(August</w:t>
      </w:r>
      <w:r w:rsidRPr="00F0552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gramStart"/>
      <w:r w:rsidRPr="00F0552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2025 </w:t>
      </w:r>
      <w:r w:rsidRPr="00F05527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  <w:proofErr w:type="gramEnd"/>
      <w:r w:rsidRPr="00F0552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F05527">
        <w:rPr>
          <w:rFonts w:asciiTheme="majorBidi" w:hAnsiTheme="majorBidi" w:cstheme="majorBidi"/>
          <w:color w:val="000000" w:themeColor="text1"/>
          <w:sz w:val="28"/>
          <w:szCs w:val="28"/>
        </w:rPr>
        <w:t>and contributed as a project judge.</w:t>
      </w:r>
    </w:p>
    <w:p w14:paraId="371E2C49" w14:textId="1A535FC9" w:rsidR="00AD0519" w:rsidRPr="00F05527" w:rsidRDefault="00AD0519" w:rsidP="00AD0519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bookmarkStart w:id="0" w:name="_Hlk214832459"/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Professional Trainer in Entrepreneurship Training of Facilitators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 xml:space="preserve">: </w:t>
      </w:r>
      <w:bookmarkEnd w:id="0"/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Venture Lab, American University in Cairo (Dec 2024)</w:t>
      </w:r>
    </w:p>
    <w:p w14:paraId="1B95AE75" w14:textId="77777777" w:rsidR="00AD0519" w:rsidRPr="00F05527" w:rsidRDefault="00AD0519" w:rsidP="00AD0519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Completed 120-hour NCDA Facilitating Career Development Training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American University in Cairo through University Centers for Career Development (UCCD), Oct 2024</w:t>
      </w:r>
    </w:p>
    <w:p w14:paraId="58529259" w14:textId="77777777" w:rsidR="00AD0519" w:rsidRPr="00F05527" w:rsidRDefault="00AD0519" w:rsidP="00AD0519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Certified Internal Auditor, ISO 9001: 2015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Assiut University (Feb 2024)</w:t>
      </w:r>
    </w:p>
    <w:p w14:paraId="72C543FC" w14:textId="77777777" w:rsidR="00AD0519" w:rsidRPr="00F05527" w:rsidRDefault="00AD0519" w:rsidP="00AD0519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Certified Professional Trainer in Employability Skills Track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Aspire (Nov 2023)</w:t>
      </w:r>
    </w:p>
    <w:p w14:paraId="14CE0AB8" w14:textId="77777777" w:rsidR="00AD0519" w:rsidRPr="00F05527" w:rsidRDefault="00AD0519" w:rsidP="00AD0519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Certified Professional Trainer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American Chamber of Commerce (Sep 2023)</w:t>
      </w:r>
    </w:p>
    <w:p w14:paraId="3F7DE52C" w14:textId="77777777" w:rsidR="00AD0519" w:rsidRPr="00F05527" w:rsidRDefault="00AD0519" w:rsidP="00AD0519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Professional Membership</w:t>
      </w:r>
    </w:p>
    <w:p w14:paraId="5BCDA8E4" w14:textId="77777777" w:rsidR="00AD0519" w:rsidRPr="00F05527" w:rsidRDefault="00AD0519" w:rsidP="00AD0519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Member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</w:t>
      </w:r>
    </w:p>
    <w:p w14:paraId="7BD51FD8" w14:textId="77777777" w:rsidR="00AD0519" w:rsidRPr="00F05527" w:rsidRDefault="00AD0519" w:rsidP="00AD0519">
      <w:pPr>
        <w:numPr>
          <w:ilvl w:val="1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The Higher Committee for Administrative Development, Assiut University</w:t>
      </w:r>
    </w:p>
    <w:p w14:paraId="3A33ACB0" w14:textId="77777777" w:rsidR="00AD0519" w:rsidRPr="00F05527" w:rsidRDefault="00AD0519" w:rsidP="00AD0519">
      <w:pPr>
        <w:numPr>
          <w:ilvl w:val="1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The Higher Committee for Equal Opportunities, Assiut University</w:t>
      </w:r>
    </w:p>
    <w:p w14:paraId="6B74A24B" w14:textId="77777777" w:rsidR="00AD0519" w:rsidRPr="00F05527" w:rsidRDefault="00AD0519" w:rsidP="00AD0519">
      <w:pPr>
        <w:numPr>
          <w:ilvl w:val="1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The Executive Team for Administrative Development and Efficiency Improvement, Assiut University</w:t>
      </w:r>
    </w:p>
    <w:p w14:paraId="74830696" w14:textId="77777777" w:rsidR="00AD0519" w:rsidRPr="00F05527" w:rsidRDefault="00AD0519" w:rsidP="00AD0519">
      <w:pPr>
        <w:numPr>
          <w:ilvl w:val="1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The Executive Team for ISO 9001:2025 Certification Preparation, Assiut University</w:t>
      </w:r>
    </w:p>
    <w:p w14:paraId="61A0A5B2" w14:textId="77777777" w:rsidR="00AD0519" w:rsidRPr="00F05527" w:rsidRDefault="00AD0519" w:rsidP="00AD0519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Awards</w:t>
      </w:r>
    </w:p>
    <w:p w14:paraId="6B018B95" w14:textId="77777777" w:rsidR="00AD0519" w:rsidRPr="00F05527" w:rsidRDefault="00AD0519" w:rsidP="00AD0519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Egypt Government Excellence Award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Third edition, Creativity and Innovation category (March 2023)</w:t>
      </w:r>
    </w:p>
    <w:p w14:paraId="3554BEE0" w14:textId="77777777" w:rsidR="00AD0519" w:rsidRPr="00F05527" w:rsidRDefault="00AD0519" w:rsidP="00AD0519">
      <w:pPr>
        <w:numPr>
          <w:ilvl w:val="1"/>
          <w:numId w:val="8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Idea of using Artificial Bee Bread as a growth promoter in animal production</w:t>
      </w:r>
    </w:p>
    <w:p w14:paraId="0F2B7903" w14:textId="77777777" w:rsidR="00AD0519" w:rsidRPr="00F05527" w:rsidRDefault="00AD0519" w:rsidP="00AD0519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Patents</w:t>
      </w:r>
    </w:p>
    <w:p w14:paraId="11CE0F35" w14:textId="77777777" w:rsidR="00AD0519" w:rsidRPr="00F05527" w:rsidRDefault="00AD0519" w:rsidP="00AD0519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Registered Patent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Assiut University Intellectual Property Office</w:t>
      </w:r>
    </w:p>
    <w:p w14:paraId="292A10B0" w14:textId="77777777" w:rsidR="00AD0519" w:rsidRPr="00F05527" w:rsidRDefault="00AD0519" w:rsidP="00AD0519">
      <w:pPr>
        <w:numPr>
          <w:ilvl w:val="1"/>
          <w:numId w:val="9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Manufacturing and using Artificial Bee Bread in animal production</w:t>
      </w:r>
    </w:p>
    <w:p w14:paraId="4DCEFEC3" w14:textId="77777777" w:rsidR="00AD0519" w:rsidRPr="00F05527" w:rsidRDefault="00AD0519" w:rsidP="00AD0519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Additional Contributions</w:t>
      </w:r>
    </w:p>
    <w:p w14:paraId="19105BFA" w14:textId="4A12FAAB" w:rsidR="00AD0519" w:rsidRPr="00F05527" w:rsidRDefault="00CA1D4F" w:rsidP="00AD0519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Conducted workshops</w:t>
      </w:r>
      <w:r w:rsidR="00AD0519"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 xml:space="preserve"> for administrative staff to enhance their efficiency and improve their performance</w:t>
      </w:r>
    </w:p>
    <w:p w14:paraId="23A55732" w14:textId="77777777" w:rsidR="00AD0519" w:rsidRPr="00F05527" w:rsidRDefault="00AD0519" w:rsidP="00AD0519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Provided over 200 one-on-one sessions for resume critique, mock interviews, and career consulting</w:t>
      </w:r>
    </w:p>
    <w:p w14:paraId="72D36F93" w14:textId="74863064" w:rsidR="00D83D1A" w:rsidRPr="00F05527" w:rsidRDefault="00495165" w:rsidP="00495165">
      <w:pPr>
        <w:pStyle w:val="ListParagraph"/>
        <w:numPr>
          <w:ilvl w:val="0"/>
          <w:numId w:val="10"/>
        </w:num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Conducted more than 70 workshops for over 2000 students on topics such as resume writing, interview techniques, principles of entrepreneurship, job search skills, career planning techniques, and soft skills</w:t>
      </w:r>
      <w:bookmarkStart w:id="1" w:name="_Hlk196520571"/>
    </w:p>
    <w:bookmarkEnd w:id="1"/>
    <w:p w14:paraId="61237DF5" w14:textId="391EEF69" w:rsidR="00D83D1A" w:rsidRPr="00F05527" w:rsidRDefault="00D83D1A" w:rsidP="00D83D1A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Skills</w:t>
      </w:r>
    </w:p>
    <w:p w14:paraId="29A4193D" w14:textId="77777777" w:rsidR="00D83D1A" w:rsidRPr="00F05527" w:rsidRDefault="00D83D1A" w:rsidP="00D83D1A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Training and Development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</w:t>
      </w:r>
    </w:p>
    <w:p w14:paraId="17690EF5" w14:textId="77777777" w:rsidR="00D83D1A" w:rsidRPr="00F05527" w:rsidRDefault="00D83D1A" w:rsidP="00D83D1A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Certified Professional Trainer in Employability Skills Track</w:t>
      </w:r>
    </w:p>
    <w:p w14:paraId="346F7FA8" w14:textId="77777777" w:rsidR="00D83D1A" w:rsidRPr="00F05527" w:rsidRDefault="00D83D1A" w:rsidP="00D83D1A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Professional Trainer in Entrepreneurship Training of Facilitators</w:t>
      </w:r>
    </w:p>
    <w:p w14:paraId="348121C7" w14:textId="77777777" w:rsidR="00D83D1A" w:rsidRPr="00F05527" w:rsidRDefault="00D83D1A" w:rsidP="00D83D1A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Expertise in conducting workshops and training sessions</w:t>
      </w:r>
    </w:p>
    <w:p w14:paraId="58F9AFA6" w14:textId="77777777" w:rsidR="00D83D1A" w:rsidRPr="00F05527" w:rsidRDefault="00D83D1A" w:rsidP="00D83D1A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Strong communication and presentation abilities</w:t>
      </w:r>
    </w:p>
    <w:p w14:paraId="7DD463C5" w14:textId="77777777" w:rsidR="00D83D1A" w:rsidRPr="00F05527" w:rsidRDefault="00D83D1A" w:rsidP="00D83D1A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Academic and Research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</w:t>
      </w:r>
    </w:p>
    <w:p w14:paraId="58046F0E" w14:textId="77777777" w:rsidR="00D83D1A" w:rsidRPr="00F05527" w:rsidRDefault="00D83D1A" w:rsidP="00D83D1A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Expertise in animal husbandry</w:t>
      </w:r>
    </w:p>
    <w:p w14:paraId="3D255AE8" w14:textId="77777777" w:rsidR="00D83D1A" w:rsidRPr="00F05527" w:rsidRDefault="00D83D1A" w:rsidP="00D83D1A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Strong research and analytical skills</w:t>
      </w:r>
    </w:p>
    <w:p w14:paraId="5D1D428F" w14:textId="77777777" w:rsidR="00D83D1A" w:rsidRPr="00F05527" w:rsidRDefault="00D83D1A" w:rsidP="00D83D1A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Proficient in scientific writing and publications</w:t>
      </w:r>
    </w:p>
    <w:p w14:paraId="16E8B113" w14:textId="23B1A919" w:rsidR="00D83D1A" w:rsidRPr="00F05527" w:rsidRDefault="00D83D1A" w:rsidP="00D83D1A">
      <w:pPr>
        <w:numPr>
          <w:ilvl w:val="1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Knowledge of agricultural science and practices</w:t>
      </w:r>
    </w:p>
    <w:p w14:paraId="694EAFEB" w14:textId="77777777" w:rsidR="00AD0519" w:rsidRPr="00F05527" w:rsidRDefault="00AD0519" w:rsidP="00AD0519">
      <w:pPr>
        <w:shd w:val="clear" w:color="auto" w:fill="FAFAFA"/>
        <w:spacing w:after="0" w:line="480" w:lineRule="atLeast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Languages</w:t>
      </w:r>
    </w:p>
    <w:p w14:paraId="0ABFBAFE" w14:textId="552E0C63" w:rsidR="00AD0519" w:rsidRPr="00F05527" w:rsidRDefault="00AD0519" w:rsidP="00AD0519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English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Very Good</w:t>
      </w:r>
    </w:p>
    <w:p w14:paraId="787555F9" w14:textId="77777777" w:rsidR="00AD0519" w:rsidRPr="00F05527" w:rsidRDefault="00AD0519" w:rsidP="00AD0519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</w:pPr>
      <w:r w:rsidRPr="00F05527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Arabic</w:t>
      </w:r>
      <w:r w:rsidRPr="00F05527">
        <w:rPr>
          <w:rFonts w:asciiTheme="majorBidi" w:eastAsia="Times New Roman" w:hAnsiTheme="majorBidi" w:cstheme="majorBidi"/>
          <w:color w:val="000000" w:themeColor="text1"/>
          <w:kern w:val="0"/>
          <w:sz w:val="28"/>
          <w:szCs w:val="28"/>
          <w14:ligatures w14:val="none"/>
        </w:rPr>
        <w:t>: Native</w:t>
      </w:r>
    </w:p>
    <w:sectPr w:rsidR="00AD0519" w:rsidRPr="00F05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2A0"/>
    <w:multiLevelType w:val="multilevel"/>
    <w:tmpl w:val="B0F4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3257F"/>
    <w:multiLevelType w:val="multilevel"/>
    <w:tmpl w:val="8B82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4B7C79"/>
    <w:multiLevelType w:val="multilevel"/>
    <w:tmpl w:val="1608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E361B1"/>
    <w:multiLevelType w:val="multilevel"/>
    <w:tmpl w:val="28E8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372877"/>
    <w:multiLevelType w:val="multilevel"/>
    <w:tmpl w:val="288A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A65616"/>
    <w:multiLevelType w:val="multilevel"/>
    <w:tmpl w:val="BD4A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965C14"/>
    <w:multiLevelType w:val="multilevel"/>
    <w:tmpl w:val="7D9E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AF7FB5"/>
    <w:multiLevelType w:val="multilevel"/>
    <w:tmpl w:val="327E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1530E9"/>
    <w:multiLevelType w:val="multilevel"/>
    <w:tmpl w:val="129E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B012E4"/>
    <w:multiLevelType w:val="multilevel"/>
    <w:tmpl w:val="D874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C1166E"/>
    <w:multiLevelType w:val="multilevel"/>
    <w:tmpl w:val="4BFC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924288">
    <w:abstractNumId w:val="8"/>
  </w:num>
  <w:num w:numId="2" w16cid:durableId="965547077">
    <w:abstractNumId w:val="2"/>
  </w:num>
  <w:num w:numId="3" w16cid:durableId="1336878561">
    <w:abstractNumId w:val="5"/>
  </w:num>
  <w:num w:numId="4" w16cid:durableId="1420562439">
    <w:abstractNumId w:val="7"/>
  </w:num>
  <w:num w:numId="5" w16cid:durableId="502353249">
    <w:abstractNumId w:val="1"/>
  </w:num>
  <w:num w:numId="6" w16cid:durableId="322245877">
    <w:abstractNumId w:val="6"/>
  </w:num>
  <w:num w:numId="7" w16cid:durableId="153647958">
    <w:abstractNumId w:val="3"/>
  </w:num>
  <w:num w:numId="8" w16cid:durableId="713388942">
    <w:abstractNumId w:val="10"/>
  </w:num>
  <w:num w:numId="9" w16cid:durableId="1419904895">
    <w:abstractNumId w:val="9"/>
  </w:num>
  <w:num w:numId="10" w16cid:durableId="87427015">
    <w:abstractNumId w:val="4"/>
  </w:num>
  <w:num w:numId="11" w16cid:durableId="93992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13F"/>
    <w:rsid w:val="00132710"/>
    <w:rsid w:val="00262ED8"/>
    <w:rsid w:val="00495165"/>
    <w:rsid w:val="00673BCD"/>
    <w:rsid w:val="0093715E"/>
    <w:rsid w:val="00AB60CF"/>
    <w:rsid w:val="00AD0519"/>
    <w:rsid w:val="00B2213F"/>
    <w:rsid w:val="00B55A01"/>
    <w:rsid w:val="00CA1D4F"/>
    <w:rsid w:val="00D83D1A"/>
    <w:rsid w:val="00DA59C6"/>
    <w:rsid w:val="00F05527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7EF7"/>
  <w15:chartTrackingRefBased/>
  <w15:docId w15:val="{F855C908-4A28-4F4D-A4D5-1FBCFECF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493</Words>
  <Characters>3464</Characters>
  <Application>Microsoft Office Word</Application>
  <DocSecurity>0</DocSecurity>
  <Lines>86</Lines>
  <Paragraphs>70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raghda taghian</dc:creator>
  <cp:keywords/>
  <dc:description/>
  <cp:lastModifiedBy>raghda taghian</cp:lastModifiedBy>
  <cp:revision>7</cp:revision>
  <dcterms:created xsi:type="dcterms:W3CDTF">2025-04-25T21:30:00Z</dcterms:created>
  <dcterms:modified xsi:type="dcterms:W3CDTF">2025-11-23T21:26:00Z</dcterms:modified>
</cp:coreProperties>
</file>